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F7A" w14:textId="027CC778"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115566">
        <w:rPr>
          <w:rFonts w:asciiTheme="majorHAnsi" w:hAnsiTheme="majorHAnsi" w:cs="Arial"/>
          <w:b/>
          <w:bCs/>
          <w:sz w:val="22"/>
          <w:szCs w:val="22"/>
        </w:rPr>
        <w:t>1</w:t>
      </w:r>
      <w:r w:rsidR="00111338">
        <w:rPr>
          <w:rFonts w:asciiTheme="majorHAnsi" w:hAnsiTheme="majorHAnsi" w:cs="Arial"/>
          <w:b/>
          <w:bCs/>
          <w:sz w:val="22"/>
          <w:szCs w:val="22"/>
        </w:rPr>
        <w:t>0</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111338">
        <w:rPr>
          <w:rFonts w:asciiTheme="majorHAnsi" w:hAnsiTheme="majorHAnsi" w:cs="Arial"/>
          <w:b/>
          <w:bCs/>
          <w:sz w:val="22"/>
          <w:szCs w:val="22"/>
        </w:rPr>
        <w:t>Feb</w:t>
      </w:r>
      <w:r w:rsidR="00F05525">
        <w:rPr>
          <w:rFonts w:asciiTheme="majorHAnsi" w:hAnsiTheme="majorHAnsi" w:cs="Arial"/>
          <w:b/>
          <w:bCs/>
          <w:sz w:val="22"/>
          <w:szCs w:val="22"/>
        </w:rPr>
        <w:t>r</w:t>
      </w:r>
      <w:r w:rsidR="00115566">
        <w:rPr>
          <w:rFonts w:asciiTheme="majorHAnsi" w:hAnsiTheme="majorHAnsi" w:cs="Arial"/>
          <w:b/>
          <w:bCs/>
          <w:sz w:val="22"/>
          <w:szCs w:val="22"/>
        </w:rPr>
        <w:t>ua</w:t>
      </w:r>
      <w:r w:rsidR="009366BA">
        <w:rPr>
          <w:rFonts w:asciiTheme="majorHAnsi" w:hAnsiTheme="majorHAnsi" w:cs="Arial"/>
          <w:b/>
          <w:bCs/>
          <w:sz w:val="22"/>
          <w:szCs w:val="22"/>
        </w:rPr>
        <w:t>r</w:t>
      </w:r>
      <w:r w:rsidR="00115566">
        <w:rPr>
          <w:rFonts w:asciiTheme="majorHAnsi" w:hAnsiTheme="majorHAnsi" w:cs="Arial"/>
          <w:b/>
          <w:bCs/>
          <w:sz w:val="22"/>
          <w:szCs w:val="22"/>
        </w:rPr>
        <w:t>y</w:t>
      </w:r>
      <w:r w:rsidRPr="00D8603C">
        <w:rPr>
          <w:rFonts w:asciiTheme="majorHAnsi" w:hAnsiTheme="majorHAnsi" w:cs="Arial"/>
          <w:b/>
          <w:bCs/>
          <w:sz w:val="22"/>
          <w:szCs w:val="22"/>
        </w:rPr>
        <w:t xml:space="preserve"> 202</w:t>
      </w:r>
      <w:r w:rsidR="00115566">
        <w:rPr>
          <w:rFonts w:asciiTheme="majorHAnsi" w:hAnsiTheme="majorHAnsi" w:cs="Arial"/>
          <w:b/>
          <w:bCs/>
          <w:sz w:val="22"/>
          <w:szCs w:val="22"/>
        </w:rPr>
        <w:t>5</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40DE85EC" w:rsidR="00190767" w:rsidRDefault="006C2B17" w:rsidP="0046558B">
      <w:pPr>
        <w:spacing w:after="0"/>
        <w:ind w:firstLine="720"/>
      </w:pPr>
      <w:r>
        <w:t xml:space="preserve">    Cllrs</w:t>
      </w:r>
      <w:r w:rsidR="000C5DC2">
        <w:t>.</w:t>
      </w:r>
      <w:r w:rsidR="009B5A03">
        <w:t xml:space="preserve"> </w:t>
      </w:r>
      <w:r w:rsidR="00E6121A">
        <w:t>N. Hill</w:t>
      </w:r>
      <w:r w:rsidR="000C5DC2">
        <w:t xml:space="preserve">, </w:t>
      </w:r>
      <w:r w:rsidR="00E6121A">
        <w:t xml:space="preserve">Mrs. K. Iveson </w:t>
      </w:r>
      <w:r w:rsidR="009B5A03">
        <w:t>and J. Taylor</w:t>
      </w:r>
    </w:p>
    <w:p w14:paraId="4B6E172E" w14:textId="3714CC43" w:rsidR="0046558B" w:rsidRDefault="00190767" w:rsidP="005F05AC">
      <w:pPr>
        <w:spacing w:after="0"/>
        <w:ind w:firstLine="720"/>
      </w:pPr>
      <w:r>
        <w:t xml:space="preserve">    Apologies were received from Cllr</w:t>
      </w:r>
      <w:r w:rsidR="0006195B">
        <w:t>.</w:t>
      </w:r>
      <w:r w:rsidR="000C5DC2">
        <w:t xml:space="preserve"> </w:t>
      </w:r>
      <w:r w:rsidR="00E6121A">
        <w:t>Mrs. J. Sadler</w:t>
      </w:r>
      <w:r w:rsidR="002C5EFC">
        <w:t>.</w:t>
      </w:r>
    </w:p>
    <w:p w14:paraId="75023F0D" w14:textId="323CB7D7" w:rsidR="0006195B" w:rsidRDefault="0006195B" w:rsidP="005F05AC">
      <w:pPr>
        <w:spacing w:after="0"/>
        <w:ind w:firstLine="720"/>
      </w:pPr>
      <w:r>
        <w:t xml:space="preserve">    </w:t>
      </w:r>
      <w:r w:rsidR="00022F3C">
        <w:t xml:space="preserve">The Clerk reported that </w:t>
      </w:r>
      <w:r w:rsidR="002C5EFC">
        <w:t xml:space="preserve">Cllr. Mrs. Y. Swales </w:t>
      </w:r>
      <w:r w:rsidR="00022F3C">
        <w:t>resigned</w:t>
      </w:r>
      <w:r w:rsidR="002C5EFC">
        <w:t xml:space="preserve"> from the Council.</w:t>
      </w:r>
    </w:p>
    <w:p w14:paraId="037796F5" w14:textId="77777777" w:rsidR="002C5EFC" w:rsidRDefault="002C5EFC" w:rsidP="005F05AC">
      <w:pPr>
        <w:spacing w:after="0"/>
        <w:ind w:firstLine="720"/>
      </w:pPr>
    </w:p>
    <w:p w14:paraId="57004501" w14:textId="03B90A99" w:rsidR="006C2B17" w:rsidRPr="004C6B63" w:rsidRDefault="000C5DC2" w:rsidP="007073D1">
      <w:pPr>
        <w:spacing w:after="0"/>
        <w:rPr>
          <w:b/>
          <w:bCs/>
        </w:rPr>
      </w:pPr>
      <w:r>
        <w:rPr>
          <w:b/>
          <w:bCs/>
        </w:rPr>
        <w:t>6</w:t>
      </w:r>
      <w:r w:rsidR="002C5EFC">
        <w:rPr>
          <w:b/>
          <w:bCs/>
        </w:rPr>
        <w:t>86</w:t>
      </w:r>
      <w:r w:rsidR="006C2B17" w:rsidRPr="004C6B63">
        <w:rPr>
          <w:b/>
          <w:bCs/>
        </w:rPr>
        <w:t xml:space="preserve"> Interests</w:t>
      </w:r>
    </w:p>
    <w:p w14:paraId="687A246E" w14:textId="71858BFA" w:rsidR="009366BA" w:rsidRPr="004C6B63" w:rsidRDefault="006C2B17" w:rsidP="007073D1">
      <w:pPr>
        <w:spacing w:after="0" w:line="240" w:lineRule="auto"/>
      </w:pPr>
      <w:r w:rsidRPr="004C6B63">
        <w:tab/>
        <w:t xml:space="preserve">No interests were </w:t>
      </w:r>
      <w:r w:rsidR="00291E31" w:rsidRPr="004C6B63">
        <w:t>declared.</w:t>
      </w:r>
    </w:p>
    <w:p w14:paraId="205EEB65" w14:textId="3DC85CAF" w:rsidR="00EC790C" w:rsidRDefault="006C2B17" w:rsidP="007B0B10">
      <w:pPr>
        <w:spacing w:line="240" w:lineRule="auto"/>
      </w:pPr>
      <w:r w:rsidRPr="004C6B63">
        <w:rPr>
          <w:b/>
          <w:bCs/>
        </w:rPr>
        <w:t>6</w:t>
      </w:r>
      <w:r w:rsidR="00E6121A">
        <w:rPr>
          <w:b/>
          <w:bCs/>
        </w:rPr>
        <w:t>8</w:t>
      </w:r>
      <w:r w:rsidR="002C5EFC">
        <w:rPr>
          <w:b/>
          <w:bCs/>
        </w:rPr>
        <w:t>7</w:t>
      </w:r>
      <w:r w:rsidRPr="004C6B63">
        <w:rPr>
          <w:b/>
          <w:bCs/>
        </w:rPr>
        <w:t xml:space="preserve"> </w:t>
      </w:r>
      <w:r w:rsidR="00EC790C" w:rsidRPr="004C6B63">
        <w:rPr>
          <w:b/>
          <w:bCs/>
        </w:rPr>
        <w:t>Minutes</w:t>
      </w:r>
      <w:r w:rsidR="00EC790C" w:rsidRPr="004C6B63">
        <w:t xml:space="preserve"> </w:t>
      </w:r>
    </w:p>
    <w:p w14:paraId="06BA4ADB" w14:textId="6464325C"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2C5EFC">
        <w:t>13</w:t>
      </w:r>
      <w:r w:rsidR="006C2B17" w:rsidRPr="004C6B63">
        <w:rPr>
          <w:vertAlign w:val="superscript"/>
        </w:rPr>
        <w:t>th</w:t>
      </w:r>
      <w:r w:rsidR="006C2B17" w:rsidRPr="004C6B63">
        <w:t xml:space="preserve"> </w:t>
      </w:r>
      <w:r w:rsidR="002C5EFC">
        <w:t>January</w:t>
      </w:r>
      <w:r w:rsidR="006C2B17" w:rsidRPr="004C6B63">
        <w:t xml:space="preserve"> 202</w:t>
      </w:r>
      <w:r w:rsidR="002C5EFC">
        <w:t>5</w:t>
      </w:r>
      <w:r w:rsidR="006C2B17" w:rsidRPr="004C6B63">
        <w:t xml:space="preserve">,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6C2B17" w:rsidRPr="004C6B63">
        <w:t>.</w:t>
      </w:r>
    </w:p>
    <w:p w14:paraId="5703B840" w14:textId="57C45286" w:rsidR="007B0B10" w:rsidRDefault="006C2B17" w:rsidP="007B0B10">
      <w:pPr>
        <w:spacing w:line="240" w:lineRule="auto"/>
        <w:rPr>
          <w:b/>
          <w:bCs/>
        </w:rPr>
      </w:pPr>
      <w:r w:rsidRPr="004C6B63">
        <w:rPr>
          <w:b/>
          <w:bCs/>
        </w:rPr>
        <w:t>6</w:t>
      </w:r>
      <w:r w:rsidR="00E6121A">
        <w:rPr>
          <w:b/>
          <w:bCs/>
        </w:rPr>
        <w:t>8</w:t>
      </w:r>
      <w:r w:rsidR="002C5EFC">
        <w:rPr>
          <w:b/>
          <w:bCs/>
        </w:rPr>
        <w:t>8</w:t>
      </w:r>
      <w:r w:rsidR="001714B7">
        <w:rPr>
          <w:b/>
          <w:bCs/>
        </w:rPr>
        <w:t xml:space="preserve"> </w:t>
      </w:r>
      <w:r w:rsidRPr="004C6B63">
        <w:rPr>
          <w:b/>
          <w:bCs/>
        </w:rPr>
        <w:t>Matters Arisin</w:t>
      </w:r>
      <w:r w:rsidR="007B0B10">
        <w:rPr>
          <w:b/>
          <w:bCs/>
        </w:rPr>
        <w:t>g</w:t>
      </w:r>
    </w:p>
    <w:p w14:paraId="68D1179D" w14:textId="7A38FCDA" w:rsidR="00786A68" w:rsidRDefault="006C2B17" w:rsidP="007B0B10">
      <w:pPr>
        <w:pStyle w:val="ListParagraph"/>
        <w:numPr>
          <w:ilvl w:val="0"/>
          <w:numId w:val="14"/>
        </w:numPr>
      </w:pPr>
      <w:r w:rsidRPr="004C6B63">
        <w:t>Preston Park Upgrade</w:t>
      </w:r>
    </w:p>
    <w:p w14:paraId="44444243" w14:textId="061E687F" w:rsidR="00D815E8" w:rsidRPr="004C6B63" w:rsidRDefault="00D815E8" w:rsidP="0016202F">
      <w:pPr>
        <w:pStyle w:val="ListParagraph"/>
        <w:ind w:left="1080"/>
      </w:pPr>
      <w:r>
        <w:t xml:space="preserve">Cllr. Taylor </w:t>
      </w:r>
      <w:r w:rsidR="005C2955">
        <w:t xml:space="preserve">reported that </w:t>
      </w:r>
      <w:r w:rsidR="00C27D50">
        <w:t xml:space="preserve">the meeting had </w:t>
      </w:r>
      <w:r w:rsidR="00832B40">
        <w:t>raised many issues, and the Borough Councillors had called in details of the complete tendering process. He further reported that the café block would now include toilets, baby changing facilities, and user changing facilities</w:t>
      </w:r>
      <w:r w:rsidR="00C27D50">
        <w:t>.</w:t>
      </w:r>
    </w:p>
    <w:p w14:paraId="0EA34F1E" w14:textId="710C3555" w:rsidR="00EC790C" w:rsidRDefault="00D815E8" w:rsidP="00D815E8">
      <w:pPr>
        <w:pStyle w:val="ListParagraph"/>
        <w:numPr>
          <w:ilvl w:val="0"/>
          <w:numId w:val="14"/>
        </w:numPr>
      </w:pPr>
      <w:r>
        <w:t>Oak Road Pothole</w:t>
      </w:r>
    </w:p>
    <w:p w14:paraId="6A279640" w14:textId="09A57286" w:rsidR="00EC790C" w:rsidRDefault="00D815E8" w:rsidP="00EC790C">
      <w:pPr>
        <w:pStyle w:val="ListParagraph"/>
        <w:ind w:left="1080"/>
      </w:pPr>
      <w:r>
        <w:t>Cllr Taylor</w:t>
      </w:r>
      <w:r w:rsidR="005C2955">
        <w:t xml:space="preserve"> reported that the problems </w:t>
      </w:r>
      <w:r w:rsidR="00832B40">
        <w:t xml:space="preserve">on Myrtle Road </w:t>
      </w:r>
      <w:r w:rsidR="005C2955">
        <w:t>had been resolved</w:t>
      </w:r>
      <w:r w:rsidR="00832B40">
        <w:t xml:space="preserve"> but he would have to check on Oak Road.</w:t>
      </w:r>
    </w:p>
    <w:p w14:paraId="00301833" w14:textId="61CBCFF8" w:rsidR="006C2B17" w:rsidRPr="004C6B63" w:rsidRDefault="006C2B17" w:rsidP="006C2B17">
      <w:pPr>
        <w:rPr>
          <w:b/>
          <w:bCs/>
        </w:rPr>
      </w:pPr>
      <w:r w:rsidRPr="004C6B63">
        <w:rPr>
          <w:b/>
          <w:bCs/>
        </w:rPr>
        <w:t>6</w:t>
      </w:r>
      <w:r w:rsidR="00E6121A">
        <w:rPr>
          <w:b/>
          <w:bCs/>
        </w:rPr>
        <w:t>8</w:t>
      </w:r>
      <w:r w:rsidR="002C5EFC">
        <w:rPr>
          <w:b/>
          <w:bCs/>
        </w:rPr>
        <w:t>9</w:t>
      </w:r>
      <w:r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3691"/>
        <w:gridCol w:w="3261"/>
        <w:gridCol w:w="1224"/>
      </w:tblGrid>
      <w:tr w:rsidR="00A16AA5" w:rsidRPr="004C6B63" w14:paraId="37E211D7" w14:textId="77777777" w:rsidTr="000C5DC2">
        <w:tc>
          <w:tcPr>
            <w:tcW w:w="840" w:type="dxa"/>
          </w:tcPr>
          <w:p w14:paraId="5EBFFB01" w14:textId="77777777" w:rsidR="00A16AA5" w:rsidRPr="004C6B63" w:rsidRDefault="00A16AA5" w:rsidP="00383882">
            <w:pPr>
              <w:jc w:val="center"/>
              <w:rPr>
                <w:rFonts w:cs="Arial"/>
              </w:rPr>
            </w:pPr>
            <w:r w:rsidRPr="004C6B63">
              <w:rPr>
                <w:rFonts w:cs="Arial"/>
              </w:rPr>
              <w:t>BACS</w:t>
            </w:r>
          </w:p>
        </w:tc>
        <w:tc>
          <w:tcPr>
            <w:tcW w:w="3691" w:type="dxa"/>
          </w:tcPr>
          <w:p w14:paraId="060D344E" w14:textId="77777777" w:rsidR="00A16AA5" w:rsidRPr="004C6B63" w:rsidRDefault="00A16AA5" w:rsidP="00383882">
            <w:pPr>
              <w:rPr>
                <w:rFonts w:cs="Arial"/>
              </w:rPr>
            </w:pPr>
            <w:r w:rsidRPr="004C6B63">
              <w:rPr>
                <w:rFonts w:cs="Arial"/>
              </w:rPr>
              <w:t>P. R. Joiner</w:t>
            </w:r>
          </w:p>
        </w:tc>
        <w:tc>
          <w:tcPr>
            <w:tcW w:w="3261" w:type="dxa"/>
          </w:tcPr>
          <w:p w14:paraId="439C3DC5" w14:textId="2E9E818E" w:rsidR="00A16AA5" w:rsidRPr="004C6B63" w:rsidRDefault="00A16AA5" w:rsidP="00383882">
            <w:pPr>
              <w:rPr>
                <w:rFonts w:cs="Arial"/>
              </w:rPr>
            </w:pPr>
            <w:r w:rsidRPr="004C6B63">
              <w:rPr>
                <w:rFonts w:cs="Arial"/>
              </w:rPr>
              <w:t>Clerk’s salary &amp; expenses (</w:t>
            </w:r>
            <w:r w:rsidR="006A75AB">
              <w:rPr>
                <w:rFonts w:cs="Arial"/>
              </w:rPr>
              <w:t>Jan</w:t>
            </w:r>
            <w:r w:rsidR="0016202F">
              <w:rPr>
                <w:rFonts w:cs="Arial"/>
              </w:rPr>
              <w:t>)</w:t>
            </w:r>
          </w:p>
        </w:tc>
        <w:tc>
          <w:tcPr>
            <w:tcW w:w="1224" w:type="dxa"/>
          </w:tcPr>
          <w:p w14:paraId="5BFA9990" w14:textId="4DFA3B09" w:rsidR="00A16AA5" w:rsidRPr="004C6B63" w:rsidRDefault="00A16AA5" w:rsidP="00383882">
            <w:pPr>
              <w:jc w:val="right"/>
              <w:rPr>
                <w:rFonts w:cs="Arial"/>
              </w:rPr>
            </w:pPr>
            <w:r w:rsidRPr="004C6B63">
              <w:rPr>
                <w:rFonts w:cs="Arial"/>
              </w:rPr>
              <w:t xml:space="preserve">£ </w:t>
            </w:r>
            <w:r w:rsidR="002C17AB">
              <w:rPr>
                <w:rFonts w:cs="Arial"/>
              </w:rPr>
              <w:t>1</w:t>
            </w:r>
            <w:r w:rsidR="006A75AB">
              <w:rPr>
                <w:rFonts w:cs="Arial"/>
              </w:rPr>
              <w:t>49</w:t>
            </w:r>
            <w:r w:rsidR="002C17AB">
              <w:rPr>
                <w:rFonts w:cs="Arial"/>
              </w:rPr>
              <w:t>.</w:t>
            </w:r>
            <w:r w:rsidR="006A75AB">
              <w:rPr>
                <w:rFonts w:cs="Arial"/>
              </w:rPr>
              <w:t>0</w:t>
            </w:r>
            <w:r w:rsidR="000C5DC2">
              <w:rPr>
                <w:rFonts w:cs="Arial"/>
              </w:rPr>
              <w:t>2</w:t>
            </w:r>
          </w:p>
        </w:tc>
      </w:tr>
    </w:tbl>
    <w:p w14:paraId="52C4FECE" w14:textId="77777777" w:rsidR="007E6243" w:rsidRDefault="007E6243" w:rsidP="006C2B17">
      <w:pPr>
        <w:rPr>
          <w:b/>
          <w:bCs/>
        </w:rPr>
      </w:pPr>
    </w:p>
    <w:p w14:paraId="29C6786D" w14:textId="44F8A855" w:rsidR="00B60F0C" w:rsidRDefault="00B17154" w:rsidP="00B17154">
      <w:pPr>
        <w:rPr>
          <w:b/>
          <w:bCs/>
        </w:rPr>
      </w:pPr>
      <w:r w:rsidRPr="00B17154">
        <w:rPr>
          <w:b/>
          <w:bCs/>
        </w:rPr>
        <w:t>6</w:t>
      </w:r>
      <w:r w:rsidR="002C5EFC">
        <w:rPr>
          <w:b/>
          <w:bCs/>
        </w:rPr>
        <w:t>90</w:t>
      </w:r>
      <w:r w:rsidRPr="00B17154">
        <w:rPr>
          <w:b/>
          <w:bCs/>
        </w:rPr>
        <w:t xml:space="preserve"> Pending Matters</w:t>
      </w:r>
    </w:p>
    <w:p w14:paraId="0FA2AAE6" w14:textId="615EE520" w:rsidR="00A05634" w:rsidRPr="00B17154" w:rsidRDefault="00A05634" w:rsidP="00A05634">
      <w:pPr>
        <w:pStyle w:val="ListParagraph"/>
        <w:numPr>
          <w:ilvl w:val="0"/>
          <w:numId w:val="20"/>
        </w:numPr>
      </w:pPr>
      <w:r>
        <w:t>Casual Vacancy</w:t>
      </w:r>
    </w:p>
    <w:p w14:paraId="07A4C7C0" w14:textId="2C4DE297" w:rsidR="00B17154" w:rsidRDefault="00832B40" w:rsidP="00B17154">
      <w:pPr>
        <w:pStyle w:val="ListParagraph"/>
        <w:ind w:left="1080"/>
      </w:pPr>
      <w:r>
        <w:t>The Clerk reported that there were now two vacancies on the Council.</w:t>
      </w:r>
      <w:r w:rsidR="004B1D15">
        <w:tab/>
      </w:r>
    </w:p>
    <w:p w14:paraId="67655059" w14:textId="42FA9631" w:rsidR="000B4AE4" w:rsidRDefault="005C71CC" w:rsidP="000B4AE4">
      <w:pPr>
        <w:pStyle w:val="ListParagraph"/>
        <w:ind w:left="1080"/>
      </w:pPr>
      <w:r>
        <w:tab/>
      </w:r>
    </w:p>
    <w:p w14:paraId="54323C8C" w14:textId="0CB5D3AF" w:rsidR="002C5EFC" w:rsidRDefault="002C5EFC" w:rsidP="000B4AE4">
      <w:pPr>
        <w:rPr>
          <w:b/>
          <w:bCs/>
        </w:rPr>
      </w:pPr>
      <w:r>
        <w:rPr>
          <w:b/>
          <w:bCs/>
        </w:rPr>
        <w:t>691 Victoria Park</w:t>
      </w:r>
    </w:p>
    <w:p w14:paraId="66182F4E" w14:textId="17473DD0" w:rsidR="002C5EFC" w:rsidRDefault="002C5EFC" w:rsidP="002C5EFC">
      <w:pPr>
        <w:pStyle w:val="ListParagraph"/>
        <w:numPr>
          <w:ilvl w:val="0"/>
          <w:numId w:val="22"/>
        </w:numPr>
      </w:pPr>
      <w:r>
        <w:t>Ownership</w:t>
      </w:r>
    </w:p>
    <w:p w14:paraId="62437472" w14:textId="2C66902C" w:rsidR="002C5EFC" w:rsidRDefault="002C5EFC" w:rsidP="002C5EFC">
      <w:pPr>
        <w:pStyle w:val="ListParagraph"/>
        <w:numPr>
          <w:ilvl w:val="0"/>
          <w:numId w:val="23"/>
        </w:numPr>
      </w:pPr>
      <w:r>
        <w:t>Following an informal meeting with Members of Egglescliffe &amp; Eaglescliffe Parish Council, it was resolved that this Council should join them in applying to confirm the Council’s joint ownership of the park and war memorial.</w:t>
      </w:r>
    </w:p>
    <w:p w14:paraId="2DD6A223" w14:textId="3129D69D" w:rsidR="002C5EFC" w:rsidRPr="002C5EFC" w:rsidRDefault="002C5EFC" w:rsidP="002C5EFC">
      <w:pPr>
        <w:pStyle w:val="ListParagraph"/>
        <w:numPr>
          <w:ilvl w:val="0"/>
          <w:numId w:val="23"/>
        </w:numPr>
      </w:pPr>
      <w:r>
        <w:t xml:space="preserve">It was agreed that the future of the </w:t>
      </w:r>
      <w:r w:rsidR="00832B40">
        <w:t>park's ownership</w:t>
      </w:r>
      <w:r>
        <w:t xml:space="preserve"> could be determined </w:t>
      </w:r>
      <w:r w:rsidR="00832B40">
        <w:t>later</w:t>
      </w:r>
      <w:r>
        <w:t>.</w:t>
      </w:r>
    </w:p>
    <w:p w14:paraId="6D75C0EF" w14:textId="0DB6BC5F" w:rsidR="000B4AE4" w:rsidRDefault="006C2B17" w:rsidP="002C5EFC">
      <w:r w:rsidRPr="000B4AE4">
        <w:rPr>
          <w:b/>
          <w:bCs/>
        </w:rPr>
        <w:t>6</w:t>
      </w:r>
      <w:r w:rsidR="002C5EFC">
        <w:rPr>
          <w:b/>
          <w:bCs/>
        </w:rPr>
        <w:t>92</w:t>
      </w:r>
      <w:r w:rsidRPr="000B4AE4">
        <w:rPr>
          <w:b/>
          <w:bCs/>
        </w:rPr>
        <w:t xml:space="preserve"> </w:t>
      </w:r>
      <w:r w:rsidR="009366BA" w:rsidRPr="000B4AE4">
        <w:rPr>
          <w:b/>
          <w:bCs/>
        </w:rPr>
        <w:t>Cemetery</w:t>
      </w:r>
      <w:r w:rsidR="002C5EFC">
        <w:tab/>
      </w:r>
    </w:p>
    <w:p w14:paraId="45773AB4" w14:textId="32925392" w:rsidR="002C5EFC" w:rsidRDefault="002C5EFC" w:rsidP="002C5EFC">
      <w:pPr>
        <w:pStyle w:val="ListParagraph"/>
        <w:numPr>
          <w:ilvl w:val="0"/>
          <w:numId w:val="21"/>
        </w:numPr>
      </w:pPr>
      <w:r>
        <w:t>Application to reserve grave space</w:t>
      </w:r>
    </w:p>
    <w:p w14:paraId="02BF4807" w14:textId="5906EFE2" w:rsidR="002C5EFC" w:rsidRDefault="002C5EFC" w:rsidP="002C5EFC">
      <w:pPr>
        <w:pStyle w:val="ListParagraph"/>
        <w:ind w:left="1080"/>
      </w:pPr>
      <w:r>
        <w:t>Following receipt of a message from the applicant’s son</w:t>
      </w:r>
      <w:r w:rsidR="00111338">
        <w:t>,</w:t>
      </w:r>
      <w:r>
        <w:t xml:space="preserve"> it was agreed that </w:t>
      </w:r>
      <w:r w:rsidR="00C27D50">
        <w:t>a grave space should be reserved.</w:t>
      </w:r>
    </w:p>
    <w:p w14:paraId="59AC600A" w14:textId="054F94AA" w:rsidR="000B4AE4" w:rsidRPr="005C71CC" w:rsidRDefault="000B4AE4" w:rsidP="000B4AE4">
      <w:pPr>
        <w:pStyle w:val="ListParagraph"/>
        <w:ind w:left="1080"/>
        <w:jc w:val="right"/>
      </w:pPr>
      <w:r w:rsidRPr="005C71CC">
        <w:t>18</w:t>
      </w:r>
      <w:r w:rsidR="00111338">
        <w:t>4</w:t>
      </w:r>
    </w:p>
    <w:p w14:paraId="476CAEC0" w14:textId="44ED38B9" w:rsidR="00E55637" w:rsidRDefault="00E55637" w:rsidP="00E55637">
      <w:pPr>
        <w:pStyle w:val="ListParagraph"/>
        <w:ind w:left="1080"/>
      </w:pPr>
    </w:p>
    <w:p w14:paraId="008F30DF" w14:textId="5F966093" w:rsidR="009366BA" w:rsidRDefault="009366BA" w:rsidP="006C2B17">
      <w:pPr>
        <w:rPr>
          <w:b/>
          <w:bCs/>
        </w:rPr>
      </w:pPr>
      <w:r>
        <w:rPr>
          <w:b/>
          <w:bCs/>
        </w:rPr>
        <w:lastRenderedPageBreak/>
        <w:t>6</w:t>
      </w:r>
      <w:r w:rsidR="002C5EFC">
        <w:rPr>
          <w:b/>
          <w:bCs/>
        </w:rPr>
        <w:t>93</w:t>
      </w:r>
      <w:r>
        <w:rPr>
          <w:b/>
          <w:bCs/>
        </w:rPr>
        <w:t xml:space="preserve"> Correspondence</w:t>
      </w:r>
    </w:p>
    <w:p w14:paraId="023D8FCB" w14:textId="77777777" w:rsidR="00215DBA" w:rsidRDefault="00215DBA" w:rsidP="003E32FB">
      <w:pPr>
        <w:pStyle w:val="ListParagraph"/>
        <w:numPr>
          <w:ilvl w:val="0"/>
          <w:numId w:val="17"/>
        </w:numPr>
        <w:spacing w:after="0"/>
      </w:pPr>
      <w:r w:rsidRPr="004C6B63">
        <w:t>Correspondence received was noted as listed.</w:t>
      </w:r>
    </w:p>
    <w:p w14:paraId="4814146E" w14:textId="6D13FDFD" w:rsidR="000B4AE4" w:rsidRDefault="000B6F62" w:rsidP="000B4AE4">
      <w:pPr>
        <w:pStyle w:val="ListParagraph"/>
        <w:numPr>
          <w:ilvl w:val="0"/>
          <w:numId w:val="17"/>
        </w:numPr>
        <w:spacing w:after="0"/>
      </w:pPr>
      <w:r>
        <w:t>Plans for South Lodge at Preston Park</w:t>
      </w:r>
    </w:p>
    <w:p w14:paraId="07793695" w14:textId="421F9FA8" w:rsidR="005C2955" w:rsidRDefault="000B6F62" w:rsidP="005C2955">
      <w:pPr>
        <w:pStyle w:val="ListParagraph"/>
        <w:spacing w:after="0"/>
        <w:ind w:left="1080"/>
      </w:pPr>
      <w:r>
        <w:t>Cllr. Taylor reported that the plans had been shelved for the moment,</w:t>
      </w:r>
    </w:p>
    <w:p w14:paraId="45B72796" w14:textId="77777777" w:rsidR="003E32FB" w:rsidRDefault="003E32FB" w:rsidP="003E32FB">
      <w:pPr>
        <w:pStyle w:val="ListParagraph"/>
        <w:spacing w:after="0"/>
        <w:ind w:left="1080"/>
      </w:pPr>
    </w:p>
    <w:p w14:paraId="55A63E5E" w14:textId="5CCC9043" w:rsidR="002C5EFC" w:rsidRDefault="002C5EFC" w:rsidP="002C5EFC">
      <w:pPr>
        <w:spacing w:after="0"/>
        <w:rPr>
          <w:b/>
          <w:bCs/>
        </w:rPr>
      </w:pPr>
      <w:r w:rsidRPr="002C5EFC">
        <w:rPr>
          <w:b/>
          <w:bCs/>
        </w:rPr>
        <w:t>694 Any Other Business</w:t>
      </w:r>
    </w:p>
    <w:p w14:paraId="5948F989" w14:textId="77777777" w:rsidR="00832B40" w:rsidRPr="002C5EFC" w:rsidRDefault="00832B40" w:rsidP="002C5EFC">
      <w:pPr>
        <w:spacing w:after="0"/>
        <w:rPr>
          <w:b/>
          <w:bCs/>
        </w:rPr>
      </w:pPr>
    </w:p>
    <w:p w14:paraId="2D8DEA4D" w14:textId="347E420D" w:rsidR="002C5EFC" w:rsidRDefault="00832B40" w:rsidP="00832B40">
      <w:pPr>
        <w:pStyle w:val="ListParagraph"/>
        <w:numPr>
          <w:ilvl w:val="0"/>
          <w:numId w:val="24"/>
        </w:numPr>
        <w:spacing w:after="0"/>
      </w:pPr>
      <w:r>
        <w:t>Fly Tipping</w:t>
      </w:r>
    </w:p>
    <w:p w14:paraId="2D0ED241" w14:textId="707F8272" w:rsidR="00832B40" w:rsidRDefault="00832B40" w:rsidP="00832B40">
      <w:pPr>
        <w:pStyle w:val="ListParagraph"/>
        <w:spacing w:after="0"/>
        <w:ind w:left="1080"/>
      </w:pPr>
      <w:r>
        <w:t>Cllr. Taylor reported that he had arranged for the tipped material to be removed from the rear of Laburnum Road.  Members thought that there had been more rubbish dumped since then.</w:t>
      </w:r>
    </w:p>
    <w:p w14:paraId="49C3C0BB" w14:textId="223DCB27" w:rsidR="00832B40" w:rsidRDefault="00832B40" w:rsidP="00832B40">
      <w:pPr>
        <w:pStyle w:val="ListParagraph"/>
        <w:numPr>
          <w:ilvl w:val="0"/>
          <w:numId w:val="24"/>
        </w:numPr>
        <w:spacing w:after="0"/>
      </w:pPr>
      <w:r>
        <w:t>Railway Terrace</w:t>
      </w:r>
    </w:p>
    <w:p w14:paraId="5E339594" w14:textId="050762C3" w:rsidR="00832B40" w:rsidRDefault="00832B40" w:rsidP="00832B40">
      <w:pPr>
        <w:pStyle w:val="ListParagraph"/>
        <w:spacing w:after="0"/>
        <w:ind w:left="1080"/>
      </w:pPr>
      <w:r>
        <w:t xml:space="preserve">Cllr. Taylor reported that he had provided </w:t>
      </w:r>
      <w:r w:rsidR="000B6F62">
        <w:t>trees to the residents to be planted on the land cleared of trees during the renovations to the station.</w:t>
      </w:r>
    </w:p>
    <w:p w14:paraId="315334F6" w14:textId="77777777" w:rsidR="002C5EFC" w:rsidRDefault="002C5EFC" w:rsidP="002C5EFC">
      <w:pPr>
        <w:spacing w:after="0"/>
      </w:pPr>
    </w:p>
    <w:p w14:paraId="118760FD" w14:textId="5E8FD5D9" w:rsidR="006C2B17" w:rsidRDefault="006C2B17" w:rsidP="006C2B17">
      <w:pPr>
        <w:jc w:val="center"/>
      </w:pPr>
      <w:r w:rsidRPr="004C6B63">
        <w:t xml:space="preserve">Dated this </w:t>
      </w:r>
      <w:r w:rsidR="000C5DC2">
        <w:t>1</w:t>
      </w:r>
      <w:r w:rsidR="00E6121A">
        <w:t>0</w:t>
      </w:r>
      <w:r w:rsidRPr="004C6B63">
        <w:rPr>
          <w:vertAlign w:val="superscript"/>
        </w:rPr>
        <w:t>th</w:t>
      </w:r>
      <w:r w:rsidRPr="004C6B63">
        <w:t xml:space="preserve"> day of </w:t>
      </w:r>
      <w:r w:rsidR="002C5EFC">
        <w:t>March</w:t>
      </w:r>
      <w:r w:rsidR="000C5DC2">
        <w:t xml:space="preserve"> 2025</w:t>
      </w:r>
    </w:p>
    <w:p w14:paraId="7C801D8E" w14:textId="77777777" w:rsidR="000C5DC2" w:rsidRDefault="000C5DC2" w:rsidP="006C2B17">
      <w:pPr>
        <w:jc w:val="center"/>
      </w:pPr>
    </w:p>
    <w:p w14:paraId="04769A96" w14:textId="77777777" w:rsidR="000C5DC2" w:rsidRPr="004C6B63" w:rsidRDefault="000C5DC2" w:rsidP="006C2B17">
      <w:pPr>
        <w:jc w:val="center"/>
      </w:pPr>
    </w:p>
    <w:p w14:paraId="0439DA0B" w14:textId="2E10EB0F" w:rsidR="006C2B17" w:rsidRPr="004C6B63" w:rsidRDefault="006C2B17" w:rsidP="006C2B17">
      <w:pPr>
        <w:jc w:val="center"/>
      </w:pPr>
      <w:r w:rsidRPr="004C6B63">
        <w:t>……………………………………………….</w:t>
      </w:r>
    </w:p>
    <w:p w14:paraId="45B4106B" w14:textId="1107CE22" w:rsidR="00C101F4" w:rsidRPr="004C6B63" w:rsidRDefault="006C2B17" w:rsidP="0012400C">
      <w:pPr>
        <w:jc w:val="center"/>
      </w:pPr>
      <w:r w:rsidRPr="004C6B63">
        <w:t>Chairman</w:t>
      </w:r>
    </w:p>
    <w:p w14:paraId="3C8552EA" w14:textId="77777777" w:rsidR="001614B4" w:rsidRDefault="001614B4"/>
    <w:p w14:paraId="34F0E3E4" w14:textId="77777777" w:rsidR="001614B4" w:rsidRDefault="001614B4"/>
    <w:p w14:paraId="37E30AF4" w14:textId="77777777" w:rsidR="001614B4" w:rsidRDefault="001614B4"/>
    <w:p w14:paraId="5A166ACD" w14:textId="5AA120D1" w:rsidR="007E6243" w:rsidRPr="004C6B63" w:rsidRDefault="001614B4">
      <w:r>
        <w:t>1</w:t>
      </w:r>
      <w:r w:rsidR="00E6121A">
        <w:t>8</w:t>
      </w:r>
      <w:r w:rsidR="00111338">
        <w:t>5</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ADF32" w14:textId="77777777" w:rsidR="00930118" w:rsidRDefault="00930118" w:rsidP="00A16AA5">
      <w:pPr>
        <w:spacing w:after="0" w:line="240" w:lineRule="auto"/>
      </w:pPr>
      <w:r>
        <w:separator/>
      </w:r>
    </w:p>
  </w:endnote>
  <w:endnote w:type="continuationSeparator" w:id="0">
    <w:p w14:paraId="62FBEC41" w14:textId="77777777" w:rsidR="00930118" w:rsidRDefault="00930118"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39257" w14:textId="77777777" w:rsidR="00930118" w:rsidRDefault="00930118" w:rsidP="00A16AA5">
      <w:pPr>
        <w:spacing w:after="0" w:line="240" w:lineRule="auto"/>
      </w:pPr>
      <w:r>
        <w:separator/>
      </w:r>
    </w:p>
  </w:footnote>
  <w:footnote w:type="continuationSeparator" w:id="0">
    <w:p w14:paraId="1FF25309" w14:textId="77777777" w:rsidR="00930118" w:rsidRDefault="00930118"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DC6"/>
    <w:multiLevelType w:val="hybridMultilevel"/>
    <w:tmpl w:val="28D6DFC0"/>
    <w:lvl w:ilvl="0" w:tplc="CFD81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BC3397"/>
    <w:multiLevelType w:val="hybridMultilevel"/>
    <w:tmpl w:val="8454217E"/>
    <w:lvl w:ilvl="0" w:tplc="73F88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2D7253"/>
    <w:multiLevelType w:val="hybridMultilevel"/>
    <w:tmpl w:val="E6AE67F2"/>
    <w:lvl w:ilvl="0" w:tplc="F3940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7B0AC4"/>
    <w:multiLevelType w:val="hybridMultilevel"/>
    <w:tmpl w:val="49BE85E8"/>
    <w:lvl w:ilvl="0" w:tplc="8BA477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2B2751"/>
    <w:multiLevelType w:val="hybridMultilevel"/>
    <w:tmpl w:val="88607142"/>
    <w:lvl w:ilvl="0" w:tplc="6144F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5380065">
    <w:abstractNumId w:val="18"/>
  </w:num>
  <w:num w:numId="2" w16cid:durableId="1470973266">
    <w:abstractNumId w:val="3"/>
  </w:num>
  <w:num w:numId="3" w16cid:durableId="209342908">
    <w:abstractNumId w:val="9"/>
  </w:num>
  <w:num w:numId="4" w16cid:durableId="156506777">
    <w:abstractNumId w:val="5"/>
  </w:num>
  <w:num w:numId="5" w16cid:durableId="310133222">
    <w:abstractNumId w:val="20"/>
  </w:num>
  <w:num w:numId="6" w16cid:durableId="2144763632">
    <w:abstractNumId w:val="16"/>
  </w:num>
  <w:num w:numId="7" w16cid:durableId="291593930">
    <w:abstractNumId w:val="13"/>
  </w:num>
  <w:num w:numId="8" w16cid:durableId="270750958">
    <w:abstractNumId w:val="11"/>
  </w:num>
  <w:num w:numId="9" w16cid:durableId="1813598106">
    <w:abstractNumId w:val="14"/>
  </w:num>
  <w:num w:numId="10" w16cid:durableId="1251156250">
    <w:abstractNumId w:val="10"/>
  </w:num>
  <w:num w:numId="11" w16cid:durableId="1987317184">
    <w:abstractNumId w:val="22"/>
  </w:num>
  <w:num w:numId="12" w16cid:durableId="1738165534">
    <w:abstractNumId w:val="1"/>
  </w:num>
  <w:num w:numId="13" w16cid:durableId="1567452962">
    <w:abstractNumId w:val="4"/>
  </w:num>
  <w:num w:numId="14" w16cid:durableId="1554924975">
    <w:abstractNumId w:val="8"/>
  </w:num>
  <w:num w:numId="15" w16cid:durableId="350686803">
    <w:abstractNumId w:val="15"/>
  </w:num>
  <w:num w:numId="16" w16cid:durableId="701326299">
    <w:abstractNumId w:val="12"/>
  </w:num>
  <w:num w:numId="17" w16cid:durableId="479466011">
    <w:abstractNumId w:val="17"/>
  </w:num>
  <w:num w:numId="18" w16cid:durableId="1637953359">
    <w:abstractNumId w:val="6"/>
  </w:num>
  <w:num w:numId="19" w16cid:durableId="287472349">
    <w:abstractNumId w:val="21"/>
  </w:num>
  <w:num w:numId="20" w16cid:durableId="2141410902">
    <w:abstractNumId w:val="7"/>
  </w:num>
  <w:num w:numId="21" w16cid:durableId="352221597">
    <w:abstractNumId w:val="19"/>
  </w:num>
  <w:num w:numId="22" w16cid:durableId="175466620">
    <w:abstractNumId w:val="23"/>
  </w:num>
  <w:num w:numId="23" w16cid:durableId="1849052176">
    <w:abstractNumId w:val="2"/>
  </w:num>
  <w:num w:numId="24" w16cid:durableId="45232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22F3C"/>
    <w:rsid w:val="00042D43"/>
    <w:rsid w:val="00044AF9"/>
    <w:rsid w:val="00046868"/>
    <w:rsid w:val="0006195B"/>
    <w:rsid w:val="00090AE8"/>
    <w:rsid w:val="000923F2"/>
    <w:rsid w:val="000A25E4"/>
    <w:rsid w:val="000B4AE4"/>
    <w:rsid w:val="000B6F62"/>
    <w:rsid w:val="000C4A3B"/>
    <w:rsid w:val="000C5DC2"/>
    <w:rsid w:val="000F708F"/>
    <w:rsid w:val="00110E99"/>
    <w:rsid w:val="00111338"/>
    <w:rsid w:val="00115566"/>
    <w:rsid w:val="0012400C"/>
    <w:rsid w:val="001279C7"/>
    <w:rsid w:val="001614B4"/>
    <w:rsid w:val="0016202F"/>
    <w:rsid w:val="001714B7"/>
    <w:rsid w:val="00190767"/>
    <w:rsid w:val="001A0963"/>
    <w:rsid w:val="001D4FE2"/>
    <w:rsid w:val="001D7F38"/>
    <w:rsid w:val="001E73BF"/>
    <w:rsid w:val="00210EFC"/>
    <w:rsid w:val="00215DBA"/>
    <w:rsid w:val="00221A66"/>
    <w:rsid w:val="002242F7"/>
    <w:rsid w:val="0027003E"/>
    <w:rsid w:val="00280F01"/>
    <w:rsid w:val="00291E31"/>
    <w:rsid w:val="002B28A6"/>
    <w:rsid w:val="002C17AB"/>
    <w:rsid w:val="002C5EFC"/>
    <w:rsid w:val="002D7930"/>
    <w:rsid w:val="002E2395"/>
    <w:rsid w:val="002E5549"/>
    <w:rsid w:val="002F1E60"/>
    <w:rsid w:val="003162EB"/>
    <w:rsid w:val="00320D1B"/>
    <w:rsid w:val="003C401B"/>
    <w:rsid w:val="003E32FB"/>
    <w:rsid w:val="003E4B95"/>
    <w:rsid w:val="003F1358"/>
    <w:rsid w:val="00411C7B"/>
    <w:rsid w:val="0043143B"/>
    <w:rsid w:val="00440F6E"/>
    <w:rsid w:val="004511EB"/>
    <w:rsid w:val="0046558B"/>
    <w:rsid w:val="00477AAA"/>
    <w:rsid w:val="0048570E"/>
    <w:rsid w:val="00487DF7"/>
    <w:rsid w:val="004A60AF"/>
    <w:rsid w:val="004A639E"/>
    <w:rsid w:val="004B1D15"/>
    <w:rsid w:val="004C6B63"/>
    <w:rsid w:val="004D581E"/>
    <w:rsid w:val="004E20D8"/>
    <w:rsid w:val="00501552"/>
    <w:rsid w:val="0050274D"/>
    <w:rsid w:val="0052754E"/>
    <w:rsid w:val="0053485A"/>
    <w:rsid w:val="00550F0F"/>
    <w:rsid w:val="00567653"/>
    <w:rsid w:val="00592BEA"/>
    <w:rsid w:val="005A17CD"/>
    <w:rsid w:val="005B7EAC"/>
    <w:rsid w:val="005C2955"/>
    <w:rsid w:val="005C5E9F"/>
    <w:rsid w:val="005C71CC"/>
    <w:rsid w:val="005D0A5C"/>
    <w:rsid w:val="005E2E64"/>
    <w:rsid w:val="005E7E0A"/>
    <w:rsid w:val="005E7EC6"/>
    <w:rsid w:val="005F05AC"/>
    <w:rsid w:val="00604BF7"/>
    <w:rsid w:val="00610229"/>
    <w:rsid w:val="00620C9E"/>
    <w:rsid w:val="00647B3F"/>
    <w:rsid w:val="006537CC"/>
    <w:rsid w:val="006A1AC4"/>
    <w:rsid w:val="006A75AB"/>
    <w:rsid w:val="006B0EE6"/>
    <w:rsid w:val="006C2B17"/>
    <w:rsid w:val="007073D1"/>
    <w:rsid w:val="0071082C"/>
    <w:rsid w:val="00711C30"/>
    <w:rsid w:val="00747969"/>
    <w:rsid w:val="007604A2"/>
    <w:rsid w:val="00760CC8"/>
    <w:rsid w:val="007755B2"/>
    <w:rsid w:val="00786A68"/>
    <w:rsid w:val="0078770B"/>
    <w:rsid w:val="007B0B10"/>
    <w:rsid w:val="007B5BA6"/>
    <w:rsid w:val="007C4B58"/>
    <w:rsid w:val="007D322D"/>
    <w:rsid w:val="007E2304"/>
    <w:rsid w:val="007E6243"/>
    <w:rsid w:val="007E71F0"/>
    <w:rsid w:val="007F343F"/>
    <w:rsid w:val="00810BAA"/>
    <w:rsid w:val="00832B40"/>
    <w:rsid w:val="00834272"/>
    <w:rsid w:val="0084183A"/>
    <w:rsid w:val="00845517"/>
    <w:rsid w:val="008829B4"/>
    <w:rsid w:val="008B0070"/>
    <w:rsid w:val="008D7B4E"/>
    <w:rsid w:val="008E5D71"/>
    <w:rsid w:val="00917D89"/>
    <w:rsid w:val="00922F23"/>
    <w:rsid w:val="00923DF6"/>
    <w:rsid w:val="00930118"/>
    <w:rsid w:val="009366BA"/>
    <w:rsid w:val="009440A9"/>
    <w:rsid w:val="00961EA6"/>
    <w:rsid w:val="009760DD"/>
    <w:rsid w:val="0098397E"/>
    <w:rsid w:val="009864AF"/>
    <w:rsid w:val="00995667"/>
    <w:rsid w:val="009B5A03"/>
    <w:rsid w:val="009C2A28"/>
    <w:rsid w:val="009D5215"/>
    <w:rsid w:val="009E065D"/>
    <w:rsid w:val="00A033E1"/>
    <w:rsid w:val="00A04552"/>
    <w:rsid w:val="00A05634"/>
    <w:rsid w:val="00A16AA5"/>
    <w:rsid w:val="00A21295"/>
    <w:rsid w:val="00A244E9"/>
    <w:rsid w:val="00A3287C"/>
    <w:rsid w:val="00A60FA5"/>
    <w:rsid w:val="00A65F7A"/>
    <w:rsid w:val="00AC3F70"/>
    <w:rsid w:val="00AD555F"/>
    <w:rsid w:val="00B05AC6"/>
    <w:rsid w:val="00B17154"/>
    <w:rsid w:val="00B33B2D"/>
    <w:rsid w:val="00B52414"/>
    <w:rsid w:val="00B5786A"/>
    <w:rsid w:val="00B60F0C"/>
    <w:rsid w:val="00B7773C"/>
    <w:rsid w:val="00B963C8"/>
    <w:rsid w:val="00BA545E"/>
    <w:rsid w:val="00BC0BB1"/>
    <w:rsid w:val="00BD3F14"/>
    <w:rsid w:val="00BE4A5F"/>
    <w:rsid w:val="00BE77A0"/>
    <w:rsid w:val="00C03C0E"/>
    <w:rsid w:val="00C101F4"/>
    <w:rsid w:val="00C27D50"/>
    <w:rsid w:val="00C36476"/>
    <w:rsid w:val="00C500F7"/>
    <w:rsid w:val="00C71E97"/>
    <w:rsid w:val="00C85E44"/>
    <w:rsid w:val="00CA0D50"/>
    <w:rsid w:val="00CC1245"/>
    <w:rsid w:val="00CC7F89"/>
    <w:rsid w:val="00CD1554"/>
    <w:rsid w:val="00CE16D1"/>
    <w:rsid w:val="00D00F96"/>
    <w:rsid w:val="00D40A68"/>
    <w:rsid w:val="00D66D39"/>
    <w:rsid w:val="00D815E8"/>
    <w:rsid w:val="00D8603C"/>
    <w:rsid w:val="00D96841"/>
    <w:rsid w:val="00DC2BFD"/>
    <w:rsid w:val="00DC499B"/>
    <w:rsid w:val="00DE363C"/>
    <w:rsid w:val="00E40409"/>
    <w:rsid w:val="00E501EC"/>
    <w:rsid w:val="00E55637"/>
    <w:rsid w:val="00E55DCF"/>
    <w:rsid w:val="00E6121A"/>
    <w:rsid w:val="00E71215"/>
    <w:rsid w:val="00E74760"/>
    <w:rsid w:val="00E90050"/>
    <w:rsid w:val="00EA58D7"/>
    <w:rsid w:val="00EA6E9D"/>
    <w:rsid w:val="00EA7F4B"/>
    <w:rsid w:val="00EC790C"/>
    <w:rsid w:val="00EE296F"/>
    <w:rsid w:val="00F05525"/>
    <w:rsid w:val="00F4322D"/>
    <w:rsid w:val="00F656A8"/>
    <w:rsid w:val="00F7276C"/>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393</Words>
  <Characters>1969</Characters>
  <Application>Microsoft Office Word</Application>
  <DocSecurity>0</DocSecurity>
  <Lines>67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8</cp:revision>
  <cp:lastPrinted>2025-01-08T13:42:00Z</cp:lastPrinted>
  <dcterms:created xsi:type="dcterms:W3CDTF">2025-02-11T09:12:00Z</dcterms:created>
  <dcterms:modified xsi:type="dcterms:W3CDTF">2025-03-11T08:39:00Z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483718caaa27f317afbfbd67de5ef510c77beec2a51d74cc4e5f4da5de26a640</vt:lpwstr>
  </property>
</Properties>
</file>